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6DA8C" w14:textId="77777777" w:rsidR="009547DA" w:rsidRDefault="009547DA" w:rsidP="00A35E9C">
      <w:pPr>
        <w:pStyle w:val="font8"/>
        <w:spacing w:before="0" w:beforeAutospacing="0" w:after="0" w:afterAutospacing="0" w:line="378" w:lineRule="atLeast"/>
        <w:jc w:val="center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AS A FOOTBALL OFFICIAL, YOU SHOULD REMEMBER THIS:</w:t>
      </w:r>
    </w:p>
    <w:p w14:paraId="7C39BD0F" w14:textId="559387F8" w:rsidR="00A35E9C" w:rsidRDefault="00A35E9C" w:rsidP="00A35E9C">
      <w:pPr>
        <w:pStyle w:val="font8"/>
        <w:spacing w:before="0" w:beforeAutospacing="0" w:after="0" w:afterAutospacing="0" w:line="378" w:lineRule="atLeast"/>
        <w:jc w:val="center"/>
        <w:textAlignment w:val="baseline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By Don Werner (2026)</w:t>
      </w:r>
    </w:p>
    <w:p w14:paraId="322521EE" w14:textId="77777777" w:rsidR="00A35E9C" w:rsidRPr="009547DA" w:rsidRDefault="00A35E9C" w:rsidP="00A35E9C">
      <w:pPr>
        <w:pStyle w:val="font8"/>
        <w:spacing w:before="0" w:beforeAutospacing="0" w:after="0" w:afterAutospacing="0" w:line="378" w:lineRule="atLeast"/>
        <w:jc w:val="center"/>
        <w:textAlignment w:val="baseline"/>
        <w:rPr>
          <w:rFonts w:ascii="Arial" w:hAnsi="Arial" w:cs="Arial"/>
          <w:sz w:val="27"/>
          <w:szCs w:val="27"/>
        </w:rPr>
      </w:pPr>
      <w:bookmarkStart w:id="0" w:name="_GoBack"/>
      <w:bookmarkEnd w:id="0"/>
    </w:p>
    <w:p w14:paraId="073AE58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Each play is the biggest play of the game/day.</w:t>
      </w:r>
    </w:p>
    <w:p w14:paraId="79836BF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Forward progress and timing are the two most important aspects of the game.</w:t>
      </w:r>
    </w:p>
    <w:p w14:paraId="41D2B8D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Officiate in a manner that no one will ask who the officials were/are.</w:t>
      </w:r>
    </w:p>
    <w:p w14:paraId="4C0A6B6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Get involved, either physically or mentally, in every play.</w:t>
      </w:r>
    </w:p>
    <w:p w14:paraId="46C7DB1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Concentration is knowing your responsibilities and mentally reviewing them before each down – ‘Go thru YOUR check-list’.</w:t>
      </w:r>
    </w:p>
    <w:p w14:paraId="7C2DA8F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Concentrate on each play – one play at a time – down, distance, clock and team.</w:t>
      </w:r>
    </w:p>
    <w:p w14:paraId="7EB73BB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Concentrate your efforts on the point of attack, not away from the ball.</w:t>
      </w:r>
    </w:p>
    <w:p w14:paraId="567A68E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pass is incomplete.</w:t>
      </w:r>
    </w:p>
    <w:p w14:paraId="3116E073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it is a fumble.</w:t>
      </w:r>
    </w:p>
    <w:p w14:paraId="55AD6BA6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progress was stopped rather than a strip.</w:t>
      </w:r>
    </w:p>
    <w:p w14:paraId="7907B14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it is a touchback.</w:t>
      </w:r>
    </w:p>
    <w:p w14:paraId="37288879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pass is forward rather than backward behind the neutral zone</w:t>
      </w:r>
    </w:p>
    <w:p w14:paraId="29084CB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pass is backward rather than forward beyond the neutral zone or when there is no neutral zone.</w:t>
      </w:r>
    </w:p>
    <w:p w14:paraId="3E74029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block is legal rather than below the waist.</w:t>
      </w:r>
    </w:p>
    <w:p w14:paraId="03951DB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block is from the side.</w:t>
      </w:r>
    </w:p>
    <w:p w14:paraId="0AA21023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ball was accidentally kicked.</w:t>
      </w:r>
    </w:p>
    <w:p w14:paraId="0651BE99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it is not a face mask. Putting a hand on the facemask is not a foul.</w:t>
      </w:r>
    </w:p>
    <w:p w14:paraId="0909A9AF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ineligible was not downfield.</w:t>
      </w:r>
    </w:p>
    <w:p w14:paraId="52BF579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celebration was not prolonged or choreographed.</w:t>
      </w:r>
    </w:p>
    <w:p w14:paraId="119044D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don’t throw the flag or blow the whistle.</w:t>
      </w:r>
    </w:p>
    <w:p w14:paraId="66AD2DF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in doubt, the passers arm was going forward and it is an incomplete pass rather than a fumble.</w:t>
      </w:r>
    </w:p>
    <w:p w14:paraId="1CCA2CD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Never look for/anticipate fouls or hunt for trouble. Let them happen.</w:t>
      </w:r>
    </w:p>
    <w:p w14:paraId="1327C79F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lastRenderedPageBreak/>
        <w:t>Never guess what may have happened.</w:t>
      </w:r>
    </w:p>
    <w:p w14:paraId="7821CE1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Never show arrogance, irritation or anger when enforcing a penalty.</w:t>
      </w:r>
    </w:p>
    <w:p w14:paraId="43ED26F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Never ‘react’ emotionally.</w:t>
      </w:r>
    </w:p>
    <w:p w14:paraId="7BFBE7D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‘Holding’ should either gain an advantage or restrict or place an opponent at a disadvantage.</w:t>
      </w:r>
    </w:p>
    <w:p w14:paraId="09FAA38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 xml:space="preserve">In calling a foul, YOU must know; was it </w:t>
      </w:r>
      <w:proofErr w:type="spellStart"/>
      <w:r w:rsidRPr="009547DA">
        <w:rPr>
          <w:rFonts w:ascii="Arial" w:hAnsi="Arial" w:cs="Arial"/>
          <w:sz w:val="27"/>
          <w:szCs w:val="27"/>
        </w:rPr>
        <w:t>a live</w:t>
      </w:r>
      <w:proofErr w:type="spellEnd"/>
      <w:r w:rsidRPr="009547DA">
        <w:rPr>
          <w:rFonts w:ascii="Arial" w:hAnsi="Arial" w:cs="Arial"/>
          <w:sz w:val="27"/>
          <w:szCs w:val="27"/>
        </w:rPr>
        <w:t xml:space="preserve"> or dead ball foul, loose or ball in possession, inbounds or out-of-bounds, spot of the foul.</w:t>
      </w:r>
    </w:p>
    <w:p w14:paraId="6F5FA23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it didn’t affect the play or take advantage of an opponent, it is not a foul.</w:t>
      </w:r>
    </w:p>
    <w:p w14:paraId="42E0139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it involves the safety of a player, call it.</w:t>
      </w:r>
    </w:p>
    <w:p w14:paraId="295B830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Overriding principle: it is the purpose of the rules to penalize a player who by reason of an illegal act has placed his opponent at a disadvantage.</w:t>
      </w:r>
    </w:p>
    <w:p w14:paraId="36BDBBB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Don’t call it unless it hits you in the face; Someone can get hurt / it directly affects the play or if everyone in place saw it.</w:t>
      </w:r>
    </w:p>
    <w:p w14:paraId="27D65895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Don’t miss/pass on personal fouls, unsportsmanlike and dead ball fouls.</w:t>
      </w:r>
    </w:p>
    <w:p w14:paraId="6511197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you think it was a foul, it was not.</w:t>
      </w:r>
    </w:p>
    <w:p w14:paraId="5C0A625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Don’t blow your whistle unless you see the ball.</w:t>
      </w:r>
    </w:p>
    <w:p w14:paraId="156C60DB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See the ball break the plane of the goal line in player possession.</w:t>
      </w:r>
    </w:p>
    <w:p w14:paraId="79CC6794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Be consistent in declaring the ball dead.</w:t>
      </w:r>
    </w:p>
    <w:p w14:paraId="31AE978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you did not see the approach, it is never a clip.</w:t>
      </w:r>
    </w:p>
    <w:p w14:paraId="11F8963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Always be sure of a foul, and never guess, as there are no phantom fouls.</w:t>
      </w:r>
    </w:p>
    <w:p w14:paraId="08A7E3A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Pick up your flag if you realize the foul wasn’t there.</w:t>
      </w:r>
    </w:p>
    <w:p w14:paraId="2BD6049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Keep officiating after you throw a flag.</w:t>
      </w:r>
    </w:p>
    <w:p w14:paraId="4C7AFD2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Judgement in the final analysis is the application of common sense, and common sense tells us that extremes are as undesirable in officiating as in anything else.</w:t>
      </w:r>
    </w:p>
    <w:p w14:paraId="254EBB6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Avoid unwarranted/unneeded contact with coaches before and after the game.</w:t>
      </w:r>
    </w:p>
    <w:p w14:paraId="58773587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Talking will get you in trouble.</w:t>
      </w:r>
    </w:p>
    <w:p w14:paraId="704D6C35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Be felt, not heard, as much as possible.</w:t>
      </w:r>
    </w:p>
    <w:p w14:paraId="653D2A3B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lastRenderedPageBreak/>
        <w:t>When you see pass interference, don’t let crowd noise help you call it.</w:t>
      </w:r>
    </w:p>
    <w:p w14:paraId="768A18BC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Be slow and positive in declaring possession on fumbles.</w:t>
      </w:r>
    </w:p>
    <w:p w14:paraId="2AE3D57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Help players, especially on a muddy, unmarked field, who are possibly lining up in the neutral zone as split ends rather than having a penalty contest with the other flank official every play.</w:t>
      </w:r>
    </w:p>
    <w:p w14:paraId="01800E5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Let the players decide the game: Avoid technicalities that don’t affect the game.</w:t>
      </w:r>
    </w:p>
    <w:p w14:paraId="28B2111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Know the rulebook so you know the game, not so you can be over technical.</w:t>
      </w:r>
    </w:p>
    <w:p w14:paraId="52468D20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Don’t see how fast you can count to 40 or 25 seconds, especially early.</w:t>
      </w:r>
    </w:p>
    <w:p w14:paraId="77A0EDEF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Fouls inside the 5-yard line should be called like fouls at the fifty.</w:t>
      </w:r>
    </w:p>
    <w:p w14:paraId="73D4E22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On emotional plays where a team attempts to make a first down, bring out the chains and let them decide it. It’s a great ‘PR tool’.</w:t>
      </w:r>
    </w:p>
    <w:p w14:paraId="48F50DF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An officiating sin, moving the chains without orders</w:t>
      </w:r>
    </w:p>
    <w:p w14:paraId="7C24C8A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The only part of officiating to emphasize is your signaling.</w:t>
      </w:r>
    </w:p>
    <w:p w14:paraId="2A33141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That player that is running to get off the field doesn’t have to be watched until he is completely off. Step up (forward) – He is off if he has passed the flank official.</w:t>
      </w:r>
    </w:p>
    <w:p w14:paraId="0496E41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No ‘mystery’ flags. Get it in the air where everyone can see it.</w:t>
      </w:r>
    </w:p>
    <w:p w14:paraId="2BBA0EF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Let the foul ‘jump up at you’ before calling it.</w:t>
      </w:r>
    </w:p>
    <w:p w14:paraId="1BDDF3A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Flanks – Talk to wide-outs before the game, and tell them to get out there quickly and you will work with them in getting them lined up correctly (to avoid a foul).</w:t>
      </w:r>
    </w:p>
    <w:p w14:paraId="2CD9FFA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Nobody ever paid to see an official officiate.</w:t>
      </w:r>
    </w:p>
    <w:p w14:paraId="423262CB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Let the play kill itself.</w:t>
      </w:r>
    </w:p>
    <w:p w14:paraId="2204E28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It can be understandable when an official doesn’t see something – it is never understandable when an official calls a foul that wasn’t there.</w:t>
      </w:r>
    </w:p>
    <w:p w14:paraId="30726A1F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Your job is officiating – not coaching.</w:t>
      </w:r>
    </w:p>
    <w:p w14:paraId="305DF962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you report a foul to the referee, you should know the proper enforcement of that penalty. Check to see if it is enforced correctly.</w:t>
      </w:r>
    </w:p>
    <w:p w14:paraId="2035017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Avoid an air of belligerence.</w:t>
      </w:r>
    </w:p>
    <w:p w14:paraId="2C85018D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How can you react correctly if you’re not prepared?</w:t>
      </w:r>
    </w:p>
    <w:p w14:paraId="05994C3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lastRenderedPageBreak/>
        <w:t>The best officials always seem to be in the best position to see things.</w:t>
      </w:r>
    </w:p>
    <w:p w14:paraId="650E03EA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When you watch great officials, you’ll always see great mechanics.</w:t>
      </w:r>
    </w:p>
    <w:p w14:paraId="65B926B6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Kicking plays usually always decide close games. Maybe these are the plays to ‘bear down’ on even more.</w:t>
      </w:r>
    </w:p>
    <w:p w14:paraId="0B0EF3E1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Never sacrifice accuracy for speed in making officiating decisions. Slow down.</w:t>
      </w:r>
    </w:p>
    <w:p w14:paraId="57AEB775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Knowing what to look for and where to look is a requirement of every official on every play. Some-do, some-don’t. The great ones always know.</w:t>
      </w:r>
    </w:p>
    <w:p w14:paraId="64C0F099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another official questions your call, don’t ignore him/her. Reverse the question. Ask what he/she saw/thinks.</w:t>
      </w:r>
    </w:p>
    <w:p w14:paraId="58DB0967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Preventative officiating is your best weapon towards maintaining game control.</w:t>
      </w:r>
    </w:p>
    <w:p w14:paraId="66049CD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you can talk someone out of a foul, just do it</w:t>
      </w:r>
    </w:p>
    <w:p w14:paraId="5A02D26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A word of warning at the right time goes a long way.</w:t>
      </w:r>
    </w:p>
    <w:p w14:paraId="394FA160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If a player is baiting or having words with an opponent, warn the player through his teammate or coach. Warn, don’t threaten. Let them handle him before you flag him.</w:t>
      </w:r>
    </w:p>
    <w:p w14:paraId="3EEEAA6E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Officiating is a team game. You’re all members of the same team.</w:t>
      </w:r>
    </w:p>
    <w:p w14:paraId="650D0D88" w14:textId="77777777" w:rsidR="009547DA" w:rsidRPr="009547DA" w:rsidRDefault="009547DA" w:rsidP="009547DA">
      <w:pPr>
        <w:pStyle w:val="font8"/>
        <w:numPr>
          <w:ilvl w:val="0"/>
          <w:numId w:val="1"/>
        </w:numPr>
        <w:spacing w:before="0" w:beforeAutospacing="0" w:after="0" w:afterAutospacing="0" w:line="378" w:lineRule="atLeast"/>
        <w:textAlignment w:val="baseline"/>
        <w:rPr>
          <w:rFonts w:ascii="Arial" w:hAnsi="Arial" w:cs="Arial"/>
          <w:sz w:val="27"/>
          <w:szCs w:val="27"/>
        </w:rPr>
      </w:pPr>
      <w:r w:rsidRPr="009547DA">
        <w:rPr>
          <w:rFonts w:ascii="Arial" w:hAnsi="Arial" w:cs="Arial"/>
          <w:sz w:val="27"/>
          <w:szCs w:val="27"/>
        </w:rPr>
        <w:t>Good officials officiate. Great officials dead ball officiate.</w:t>
      </w:r>
    </w:p>
    <w:p w14:paraId="0C110210" w14:textId="77777777" w:rsidR="00193587" w:rsidRDefault="00193587"/>
    <w:sectPr w:rsidR="00193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52A3E"/>
    <w:multiLevelType w:val="multilevel"/>
    <w:tmpl w:val="F8209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7DA"/>
    <w:rsid w:val="00193587"/>
    <w:rsid w:val="00600ABA"/>
    <w:rsid w:val="007B1B4D"/>
    <w:rsid w:val="009547DA"/>
    <w:rsid w:val="00A35E9C"/>
    <w:rsid w:val="00AD3358"/>
    <w:rsid w:val="00C24F93"/>
    <w:rsid w:val="00E6047E"/>
    <w:rsid w:val="00F4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21153"/>
  <w15:chartTrackingRefBased/>
  <w15:docId w15:val="{E3156B0E-4C30-42C2-9437-FE617652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7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7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7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7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7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7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7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7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7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7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7DA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954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Werner</dc:creator>
  <cp:keywords/>
  <dc:description/>
  <cp:lastModifiedBy>Owner</cp:lastModifiedBy>
  <cp:revision>2</cp:revision>
  <cp:lastPrinted>2026-09-14T18:14:00Z</cp:lastPrinted>
  <dcterms:created xsi:type="dcterms:W3CDTF">2026-09-29T13:32:00Z</dcterms:created>
  <dcterms:modified xsi:type="dcterms:W3CDTF">2026-09-29T13:32:00Z</dcterms:modified>
</cp:coreProperties>
</file>